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B55BF" w:rsidRDefault="00114097" w:rsidP="001B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B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1B55BF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1B55BF">
        <w:rPr>
          <w:rFonts w:ascii="Times New Roman" w:hAnsi="Times New Roman"/>
          <w:sz w:val="24"/>
          <w:szCs w:val="24"/>
        </w:rPr>
        <w:t>общего имущества</w:t>
      </w:r>
      <w:r w:rsidR="001B55BF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1B55BF" w:rsidRDefault="001B55BF" w:rsidP="001B5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871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892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1B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B55BF" w:rsidRPr="003A5D09" w:rsidRDefault="00743A07" w:rsidP="001B55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B55BF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1B55BF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1B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B55BF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1B55BF">
        <w:rPr>
          <w:rFonts w:ascii="Times New Roman" w:hAnsi="Times New Roman"/>
          <w:sz w:val="24"/>
          <w:szCs w:val="24"/>
        </w:rPr>
        <w:t>общего имущества</w:t>
      </w:r>
      <w:r w:rsidR="001B55BF" w:rsidRPr="004B6F49">
        <w:rPr>
          <w:rFonts w:ascii="Times New Roman" w:hAnsi="Times New Roman"/>
          <w:sz w:val="24"/>
          <w:szCs w:val="24"/>
        </w:rPr>
        <w:t xml:space="preserve"> </w:t>
      </w:r>
      <w:r w:rsidR="001B55BF" w:rsidRPr="003A5D09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пос. Товарковский, ул. Кирова, д. 29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пос. Товарковский, ул. Кирова, д. 37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 18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 23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 24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 27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 32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 2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 9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пос. Товарковский,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Транспортная</w:t>
      </w:r>
      <w:proofErr w:type="gramEnd"/>
      <w:r w:rsidRPr="000A6CA8">
        <w:rPr>
          <w:rFonts w:ascii="Times New Roman" w:hAnsi="Times New Roman"/>
          <w:sz w:val="24"/>
          <w:szCs w:val="24"/>
        </w:rPr>
        <w:t>, д.11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9 Мая, д. 12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Володарского, д.38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Володарского, д.40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Володарского, д.42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Володарского, д.44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д.3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д.4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 xml:space="preserve">г. Богородицк, ул. </w:t>
      </w:r>
      <w:proofErr w:type="gramStart"/>
      <w:r w:rsidRPr="000A6CA8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0A6CA8">
        <w:rPr>
          <w:rFonts w:ascii="Times New Roman" w:hAnsi="Times New Roman"/>
          <w:sz w:val="24"/>
          <w:szCs w:val="24"/>
        </w:rPr>
        <w:t>, д.6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Карла Маркса, д.43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Карла Маркса, д.48а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д.26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д.28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д.29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д.35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д.36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д.41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д.53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д.55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д.56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д.81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д.83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Коммунаров, д.89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Луначарского, д.9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Льва Толстого, д.4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Свободы, д.51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г. Богородицк, ул. Совхоз-техникум, д.3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пос. Косая Гора, ул. Гагарина, д.11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пос. Косая Гора, ул. Гагарина, д.19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lastRenderedPageBreak/>
        <w:t>пос. Косая Гора, ул. Гагарина, д.23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пос. Косая Гора, ул. Генерала Горшкова, д.26</w:t>
      </w:r>
    </w:p>
    <w:p w:rsidR="001B55BF" w:rsidRPr="000A6CA8" w:rsidRDefault="001B55BF" w:rsidP="001B55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пос. Косая Гора, ул. Дронова, д.5</w:t>
      </w:r>
    </w:p>
    <w:p w:rsidR="001B55BF" w:rsidRDefault="001B55BF" w:rsidP="001B55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CA8">
        <w:rPr>
          <w:rFonts w:ascii="Times New Roman" w:hAnsi="Times New Roman"/>
          <w:sz w:val="24"/>
          <w:szCs w:val="24"/>
        </w:rPr>
        <w:t>пос. Косая Гора, ул. М.Горького, д.14</w:t>
      </w:r>
    </w:p>
    <w:p w:rsidR="007E074A" w:rsidRDefault="00743A07" w:rsidP="001B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85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C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55BF">
        <w:rPr>
          <w:rFonts w:ascii="Times New Roman" w:hAnsi="Times New Roman" w:cs="Times New Roman"/>
          <w:sz w:val="24"/>
          <w:szCs w:val="24"/>
        </w:rPr>
        <w:t>7</w:t>
      </w:r>
      <w:r w:rsidR="00D762B2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1B55BF">
        <w:rPr>
          <w:rFonts w:ascii="Times New Roman" w:hAnsi="Times New Roman" w:cs="Times New Roman"/>
          <w:sz w:val="24"/>
          <w:szCs w:val="24"/>
        </w:rPr>
        <w:t>ГИПЕРИОН</w:t>
      </w:r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1B55BF">
        <w:rPr>
          <w:rFonts w:ascii="Times New Roman" w:hAnsi="Times New Roman" w:cs="Times New Roman"/>
          <w:sz w:val="24"/>
          <w:szCs w:val="24"/>
        </w:rPr>
        <w:t>ГИПЕРИОН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1B55BF">
        <w:rPr>
          <w:rFonts w:ascii="Times New Roman" w:hAnsi="Times New Roman" w:cs="Times New Roman"/>
          <w:sz w:val="24"/>
          <w:szCs w:val="24"/>
        </w:rPr>
        <w:t>ГИПЕРИОН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1B55BF">
        <w:rPr>
          <w:rFonts w:ascii="Times New Roman" w:hAnsi="Times New Roman" w:cs="Times New Roman"/>
          <w:sz w:val="24"/>
          <w:szCs w:val="24"/>
        </w:rPr>
        <w:t>52 938 699,10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1B55BF">
        <w:rPr>
          <w:rFonts w:ascii="Times New Roman" w:hAnsi="Times New Roman" w:cs="Times New Roman"/>
          <w:sz w:val="24"/>
          <w:szCs w:val="24"/>
        </w:rPr>
        <w:t>пятьдесят два миллиона девятьсот тридцать восемь тысяч шестьсот девяносто девять рублей 10</w:t>
      </w:r>
      <w:r w:rsidR="00D762B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B55BF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B55BF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B55BF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B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B55BF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«ГИПЕРИОН»</w:t>
      </w:r>
      <w:r w:rsidR="001B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55BF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B55BF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B55BF">
        <w:rPr>
          <w:rFonts w:ascii="Times New Roman" w:hAnsi="Times New Roman" w:cs="Times New Roman"/>
          <w:sz w:val="24"/>
          <w:szCs w:val="24"/>
        </w:rPr>
        <w:t xml:space="preserve"> 52 938 699,10 </w:t>
      </w:r>
      <w:r w:rsidR="001B55BF" w:rsidRPr="00743A07">
        <w:rPr>
          <w:rFonts w:ascii="Times New Roman" w:hAnsi="Times New Roman" w:cs="Times New Roman"/>
          <w:sz w:val="24"/>
          <w:szCs w:val="24"/>
        </w:rPr>
        <w:t>(</w:t>
      </w:r>
      <w:r w:rsidR="001B55BF">
        <w:rPr>
          <w:rFonts w:ascii="Times New Roman" w:hAnsi="Times New Roman" w:cs="Times New Roman"/>
          <w:sz w:val="24"/>
          <w:szCs w:val="24"/>
        </w:rPr>
        <w:t>пятьдесят два миллиона девятьсот тридцать восемь тысяч шестьсот девяносто девять рублей 10 копеек</w:t>
      </w:r>
      <w:r w:rsidR="001B55BF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1B55BF">
        <w:rPr>
          <w:rFonts w:ascii="Times New Roman" w:hAnsi="Times New Roman" w:cs="Times New Roman"/>
          <w:sz w:val="24"/>
          <w:szCs w:val="24"/>
        </w:rPr>
        <w:t>ГИПЕРИОН</w:t>
      </w:r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5C1D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37CA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E763-114F-4E95-8D4F-4C523E7A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618</cp:revision>
  <cp:lastPrinted>2016-10-18T14:42:00Z</cp:lastPrinted>
  <dcterms:created xsi:type="dcterms:W3CDTF">2016-07-21T12:07:00Z</dcterms:created>
  <dcterms:modified xsi:type="dcterms:W3CDTF">2016-10-19T11:51:00Z</dcterms:modified>
</cp:coreProperties>
</file>